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2D3661" w:rsidRPr="002D3661" w:rsidTr="00B66505">
        <w:trPr>
          <w:trHeight w:val="12525"/>
        </w:trPr>
        <w:tc>
          <w:tcPr>
            <w:tcW w:w="8897" w:type="dxa"/>
          </w:tcPr>
          <w:p w:rsidR="00B66505" w:rsidRDefault="005F0864" w:rsidP="005A66C5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5512435" cy="138049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deau WTC ADNBooster mail V4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2435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6505" w:rsidRDefault="00B66505" w:rsidP="002C2F00">
            <w:pPr>
              <w:jc w:val="both"/>
              <w:rPr>
                <w:noProof/>
                <w:lang w:eastAsia="fr-FR"/>
              </w:rPr>
            </w:pPr>
          </w:p>
          <w:p w:rsidR="00F66012" w:rsidRDefault="00F66012" w:rsidP="002C2F00">
            <w:pPr>
              <w:jc w:val="both"/>
              <w:rPr>
                <w:rFonts w:ascii="Arial" w:hAnsi="Arial" w:cs="Arial"/>
                <w:b/>
                <w:bCs/>
                <w:color w:val="E36C0A" w:themeColor="accent6" w:themeShade="BF"/>
                <w:sz w:val="24"/>
              </w:rPr>
            </w:pPr>
          </w:p>
          <w:p w:rsidR="00B66505" w:rsidRPr="00AC31DD" w:rsidRDefault="002D3661" w:rsidP="00AC31DD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color w:val="E36C0A" w:themeColor="accent6" w:themeShade="BF"/>
                <w:sz w:val="24"/>
              </w:rPr>
            </w:pPr>
            <w:r w:rsidRPr="00AC31DD">
              <w:rPr>
                <w:rFonts w:ascii="Arial" w:hAnsi="Arial" w:cs="Arial"/>
                <w:b/>
                <w:bCs/>
                <w:i/>
                <w:color w:val="E36C0A" w:themeColor="accent6" w:themeShade="BF"/>
                <w:sz w:val="24"/>
              </w:rPr>
              <w:t>« Créer une émulation favorable au développement international des entreprises en boostant les synergies »,</w:t>
            </w:r>
          </w:p>
          <w:p w:rsidR="001E4ABA" w:rsidRDefault="002D3661" w:rsidP="001E4ABA">
            <w:pPr>
              <w:contextualSpacing/>
              <w:jc w:val="center"/>
              <w:rPr>
                <w:rFonts w:ascii="Arial" w:hAnsi="Arial" w:cs="Arial"/>
                <w:bCs/>
                <w:color w:val="E36C0A" w:themeColor="accent6" w:themeShade="BF"/>
              </w:rPr>
            </w:pPr>
            <w:r w:rsidRPr="00A5354D">
              <w:rPr>
                <w:rFonts w:ascii="Arial" w:hAnsi="Arial" w:cs="Arial"/>
                <w:bCs/>
                <w:color w:val="E36C0A" w:themeColor="accent6" w:themeShade="BF"/>
              </w:rPr>
              <w:t>te</w:t>
            </w:r>
            <w:r w:rsidR="001E4ABA">
              <w:rPr>
                <w:rFonts w:ascii="Arial" w:hAnsi="Arial" w:cs="Arial"/>
                <w:bCs/>
                <w:color w:val="E36C0A" w:themeColor="accent6" w:themeShade="BF"/>
              </w:rPr>
              <w:t>l es</w:t>
            </w:r>
            <w:r w:rsidR="002E0E50">
              <w:rPr>
                <w:rFonts w:ascii="Arial" w:hAnsi="Arial" w:cs="Arial"/>
                <w:bCs/>
                <w:color w:val="E36C0A" w:themeColor="accent6" w:themeShade="BF"/>
              </w:rPr>
              <w:t>t l’objectif de l’évènement</w:t>
            </w:r>
            <w:r w:rsidR="001E4ABA">
              <w:rPr>
                <w:rFonts w:ascii="Arial" w:hAnsi="Arial" w:cs="Arial"/>
                <w:bCs/>
                <w:color w:val="E36C0A" w:themeColor="accent6" w:themeShade="BF"/>
              </w:rPr>
              <w:t xml:space="preserve"> club Numérique </w:t>
            </w:r>
          </w:p>
          <w:p w:rsidR="00F66012" w:rsidRDefault="001E4ABA" w:rsidP="001E4ABA">
            <w:pPr>
              <w:contextualSpacing/>
              <w:jc w:val="center"/>
              <w:rPr>
                <w:rFonts w:ascii="Arial" w:hAnsi="Arial" w:cs="Arial"/>
                <w:bCs/>
                <w:color w:val="E36C0A" w:themeColor="accent6" w:themeShade="BF"/>
              </w:rPr>
            </w:pPr>
            <w:r>
              <w:rPr>
                <w:rFonts w:ascii="Arial" w:hAnsi="Arial" w:cs="Arial"/>
                <w:bCs/>
                <w:color w:val="E36C0A" w:themeColor="accent6" w:themeShade="BF"/>
              </w:rPr>
              <w:t xml:space="preserve">du </w:t>
            </w:r>
            <w:r w:rsidR="002D3661" w:rsidRPr="00A5354D">
              <w:rPr>
                <w:rFonts w:ascii="Arial" w:hAnsi="Arial" w:cs="Arial"/>
                <w:bCs/>
                <w:color w:val="E36C0A" w:themeColor="accent6" w:themeShade="BF"/>
              </w:rPr>
              <w:t xml:space="preserve">World Trade </w:t>
            </w:r>
            <w:r w:rsidR="00B66505">
              <w:rPr>
                <w:rFonts w:ascii="Arial" w:hAnsi="Arial" w:cs="Arial"/>
                <w:bCs/>
                <w:color w:val="E36C0A" w:themeColor="accent6" w:themeShade="BF"/>
              </w:rPr>
              <w:t xml:space="preserve">Center Nantes Atlantique et </w:t>
            </w:r>
            <w:proofErr w:type="spellStart"/>
            <w:r w:rsidR="00B66505">
              <w:rPr>
                <w:rFonts w:ascii="Arial" w:hAnsi="Arial" w:cs="Arial"/>
                <w:bCs/>
                <w:color w:val="E36C0A" w:themeColor="accent6" w:themeShade="BF"/>
              </w:rPr>
              <w:t>ADN’</w:t>
            </w:r>
            <w:r w:rsidR="002D3661" w:rsidRPr="00A5354D">
              <w:rPr>
                <w:rFonts w:ascii="Arial" w:hAnsi="Arial" w:cs="Arial"/>
                <w:bCs/>
                <w:color w:val="E36C0A" w:themeColor="accent6" w:themeShade="BF"/>
              </w:rPr>
              <w:t>Booster</w:t>
            </w:r>
            <w:proofErr w:type="spellEnd"/>
            <w:r w:rsidR="002D3661" w:rsidRPr="00A5354D">
              <w:rPr>
                <w:rFonts w:ascii="Arial" w:hAnsi="Arial" w:cs="Arial"/>
                <w:bCs/>
                <w:color w:val="E36C0A" w:themeColor="accent6" w:themeShade="BF"/>
              </w:rPr>
              <w:t>* !</w:t>
            </w:r>
          </w:p>
          <w:p w:rsidR="009F3662" w:rsidRDefault="009F3662" w:rsidP="00EC0C8E">
            <w:pPr>
              <w:rPr>
                <w:rFonts w:ascii="Arial" w:hAnsi="Arial" w:cs="Arial"/>
                <w:color w:val="002060"/>
              </w:rPr>
            </w:pPr>
          </w:p>
          <w:p w:rsidR="002D3661" w:rsidRPr="00B66505" w:rsidRDefault="002D3661" w:rsidP="00B66505">
            <w:pPr>
              <w:jc w:val="center"/>
              <w:rPr>
                <w:rFonts w:ascii="Tahoma" w:eastAsia="Times New Roman" w:hAnsi="Tahoma" w:cs="Tahoma"/>
                <w:color w:val="485A67"/>
                <w:sz w:val="28"/>
                <w:lang w:eastAsia="fr-FR"/>
              </w:rPr>
            </w:pPr>
            <w:r w:rsidRPr="00A5354D">
              <w:rPr>
                <w:rFonts w:ascii="Arial" w:hAnsi="Arial" w:cs="Arial"/>
                <w:color w:val="002060"/>
              </w:rPr>
              <w:t>Venez rencontrer l</w:t>
            </w:r>
            <w:r w:rsidR="008453A7">
              <w:rPr>
                <w:rFonts w:ascii="Arial" w:hAnsi="Arial" w:cs="Arial"/>
                <w:color w:val="002060"/>
              </w:rPr>
              <w:t xml:space="preserve">es 8 start-ups du programme </w:t>
            </w:r>
            <w:proofErr w:type="spellStart"/>
            <w:r w:rsidR="008453A7">
              <w:rPr>
                <w:rFonts w:ascii="Arial" w:hAnsi="Arial" w:cs="Arial"/>
                <w:color w:val="002060"/>
              </w:rPr>
              <w:t>ADN’</w:t>
            </w:r>
            <w:r w:rsidRPr="00A5354D">
              <w:rPr>
                <w:rFonts w:ascii="Arial" w:hAnsi="Arial" w:cs="Arial"/>
                <w:color w:val="002060"/>
              </w:rPr>
              <w:t>Booster</w:t>
            </w:r>
            <w:proofErr w:type="spellEnd"/>
            <w:r w:rsidRPr="00A5354D">
              <w:rPr>
                <w:rFonts w:ascii="Arial" w:hAnsi="Arial" w:cs="Arial"/>
                <w:color w:val="002060"/>
              </w:rPr>
              <w:t xml:space="preserve"> lors de la Matinale</w:t>
            </w:r>
            <w:r w:rsidRPr="00A5354D">
              <w:rPr>
                <w:rFonts w:ascii="Tahoma" w:eastAsia="Times New Roman" w:hAnsi="Tahoma" w:cs="Tahoma"/>
                <w:color w:val="485A67"/>
                <w:lang w:eastAsia="fr-FR"/>
              </w:rPr>
              <w:t xml:space="preserve"> </w:t>
            </w:r>
            <w:r w:rsidRPr="00AC31DD">
              <w:rPr>
                <w:rFonts w:ascii="Arial" w:hAnsi="Arial" w:cs="Arial"/>
                <w:b/>
                <w:color w:val="002060"/>
                <w:sz w:val="28"/>
              </w:rPr>
              <w:t>« S</w:t>
            </w:r>
            <w:r w:rsidR="001E4ABA">
              <w:rPr>
                <w:rFonts w:ascii="Arial" w:hAnsi="Arial" w:cs="Arial"/>
                <w:b/>
                <w:color w:val="002060"/>
                <w:sz w:val="28"/>
              </w:rPr>
              <w:t>hake &amp; trust »</w:t>
            </w:r>
            <w:r w:rsidRPr="00AC31DD">
              <w:rPr>
                <w:rFonts w:ascii="Tahoma" w:eastAsia="Times New Roman" w:hAnsi="Tahoma" w:cs="Tahoma"/>
                <w:color w:val="485A67"/>
                <w:sz w:val="28"/>
                <w:lang w:eastAsia="fr-FR"/>
              </w:rPr>
              <w:t> :</w:t>
            </w:r>
          </w:p>
          <w:p w:rsidR="00F66012" w:rsidRPr="00A5354D" w:rsidRDefault="00F66012" w:rsidP="00F66012">
            <w:pPr>
              <w:jc w:val="both"/>
              <w:rPr>
                <w:rFonts w:ascii="Tahoma" w:eastAsia="Times New Roman" w:hAnsi="Tahoma" w:cs="Tahoma"/>
                <w:color w:val="485A67"/>
                <w:lang w:eastAsia="fr-FR"/>
              </w:rPr>
            </w:pPr>
          </w:p>
          <w:p w:rsidR="002D3661" w:rsidRPr="00B66505" w:rsidRDefault="002D3661" w:rsidP="00B66505">
            <w:pPr>
              <w:contextualSpacing/>
              <w:jc w:val="center"/>
              <w:rPr>
                <w:rFonts w:ascii="Arial" w:hAnsi="Arial" w:cs="Arial"/>
                <w:b/>
                <w:bCs/>
                <w:color w:val="E36C0A" w:themeColor="accent6" w:themeShade="BF"/>
                <w:sz w:val="24"/>
              </w:rPr>
            </w:pPr>
            <w:r w:rsidRPr="00B66505">
              <w:rPr>
                <w:rFonts w:ascii="Arial" w:hAnsi="Arial" w:cs="Arial"/>
                <w:b/>
                <w:bCs/>
                <w:color w:val="E36C0A" w:themeColor="accent6" w:themeShade="BF"/>
                <w:sz w:val="24"/>
              </w:rPr>
              <w:t>Vendredi 16 juin 2017</w:t>
            </w:r>
          </w:p>
          <w:p w:rsidR="002D3661" w:rsidRPr="00B66505" w:rsidRDefault="00DA00F9" w:rsidP="00DA00F9">
            <w:pPr>
              <w:contextualSpacing/>
              <w:jc w:val="center"/>
              <w:rPr>
                <w:rFonts w:ascii="Arial" w:hAnsi="Arial" w:cs="Arial"/>
                <w:bCs/>
                <w:color w:val="E36C0A" w:themeColor="accent6" w:themeShade="BF"/>
                <w:sz w:val="24"/>
              </w:rPr>
            </w:pPr>
            <w:r>
              <w:rPr>
                <w:rFonts w:ascii="Arial" w:hAnsi="Arial" w:cs="Arial"/>
                <w:bCs/>
                <w:color w:val="E36C0A" w:themeColor="accent6" w:themeShade="BF"/>
                <w:sz w:val="24"/>
              </w:rPr>
              <w:t>8h30 – 10h30</w:t>
            </w:r>
          </w:p>
          <w:p w:rsidR="00706D5B" w:rsidRDefault="00706D5B" w:rsidP="00B66505">
            <w:pPr>
              <w:contextualSpacing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a</w:t>
            </w:r>
            <w:r w:rsidR="002D3661" w:rsidRPr="00A5354D">
              <w:rPr>
                <w:rFonts w:ascii="Arial" w:hAnsi="Arial" w:cs="Arial"/>
                <w:color w:val="002060"/>
              </w:rPr>
              <w:t>u Business center</w:t>
            </w:r>
            <w:r>
              <w:rPr>
                <w:rFonts w:ascii="Arial" w:hAnsi="Arial" w:cs="Arial"/>
                <w:color w:val="002060"/>
              </w:rPr>
              <w:t xml:space="preserve"> de la </w:t>
            </w:r>
            <w:r w:rsidR="002D3661" w:rsidRPr="00A5354D">
              <w:rPr>
                <w:rFonts w:ascii="Arial" w:hAnsi="Arial" w:cs="Arial"/>
                <w:color w:val="002060"/>
              </w:rPr>
              <w:t>CCI Nantes St-Nazaire,</w:t>
            </w:r>
          </w:p>
          <w:p w:rsidR="002D3661" w:rsidRPr="00A5354D" w:rsidRDefault="002D3661" w:rsidP="00B66505">
            <w:pPr>
              <w:contextualSpacing/>
              <w:jc w:val="center"/>
              <w:rPr>
                <w:rFonts w:ascii="Arial" w:hAnsi="Arial" w:cs="Arial"/>
                <w:color w:val="002060"/>
              </w:rPr>
            </w:pPr>
            <w:r w:rsidRPr="00A5354D">
              <w:rPr>
                <w:rFonts w:ascii="Arial" w:hAnsi="Arial" w:cs="Arial"/>
                <w:color w:val="002060"/>
              </w:rPr>
              <w:t>16 quai Ernest Renaud – Nantes</w:t>
            </w:r>
          </w:p>
          <w:p w:rsidR="00F66012" w:rsidRPr="00A5354D" w:rsidRDefault="009F3662" w:rsidP="002C2F00">
            <w:pPr>
              <w:contextualSpacing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noProof/>
                <w:color w:val="00206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86009" wp14:editId="31690938">
                      <wp:simplePos x="0" y="0"/>
                      <wp:positionH relativeFrom="column">
                        <wp:posOffset>1706245</wp:posOffset>
                      </wp:positionH>
                      <wp:positionV relativeFrom="paragraph">
                        <wp:posOffset>146050</wp:posOffset>
                      </wp:positionV>
                      <wp:extent cx="1950720" cy="426720"/>
                      <wp:effectExtent l="38100" t="38100" r="106680" b="106680"/>
                      <wp:wrapNone/>
                      <wp:docPr id="12" name="Rectangle à coins arrond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0720" cy="4267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3661" w:rsidRPr="00B66505" w:rsidRDefault="00D622D6" w:rsidP="002D3661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6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hyperlink r:id="rId9" w:history="1">
                                    <w:r w:rsidR="002D3661" w:rsidRPr="00B66505">
                                      <w:rPr>
                                        <w:rStyle w:val="Lienhypertexte"/>
                                        <w:rFonts w:ascii="Arial" w:hAnsi="Arial" w:cs="Arial"/>
                                        <w:b/>
                                        <w:bCs/>
                                        <w:color w:val="FFFFFF" w:themeColor="background1"/>
                                        <w:sz w:val="32"/>
                                        <w:szCs w:val="20"/>
                                        <w14:textOutline w14:w="9525" w14:cap="rnd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JE M’INSCRIS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2" o:spid="_x0000_s1026" style="position:absolute;left:0;text-align:left;margin-left:134.35pt;margin-top:11.5pt;width:153.6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" fillcolor="#f79646 [3209]" strokecolor="#f79646 [3209]" strokeweight="2pt">
                      <v:shadow on="t" color="black" opacity="26214f" origin="-.5,-.5" offset=".74836mm,.74836mm"/>
                      <v:textbox>
                        <w:txbxContent>
                          <w:p w:rsidR="002D3661" w:rsidRPr="00B66505" w:rsidRDefault="00B44969" w:rsidP="002D3661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10" w:history="1">
                              <w:r w:rsidR="002D3661" w:rsidRPr="00B66505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20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JE M’INSCRIS</w:t>
                              </w:r>
                            </w:hyperlink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F3662" w:rsidRDefault="009F3662" w:rsidP="002C2F00">
            <w:pPr>
              <w:contextualSpacing/>
              <w:jc w:val="both"/>
              <w:rPr>
                <w:rFonts w:ascii="Arial" w:hAnsi="Arial" w:cs="Arial"/>
                <w:color w:val="002060"/>
                <w:sz w:val="24"/>
              </w:rPr>
            </w:pPr>
          </w:p>
          <w:p w:rsidR="009F3662" w:rsidRDefault="009F3662" w:rsidP="002C2F00">
            <w:pPr>
              <w:contextualSpacing/>
              <w:jc w:val="both"/>
              <w:rPr>
                <w:rFonts w:ascii="Arial" w:hAnsi="Arial" w:cs="Arial"/>
                <w:color w:val="002060"/>
                <w:sz w:val="24"/>
              </w:rPr>
            </w:pPr>
          </w:p>
          <w:p w:rsidR="009F3662" w:rsidRDefault="009F3662" w:rsidP="002C2F00">
            <w:pPr>
              <w:contextualSpacing/>
              <w:jc w:val="both"/>
              <w:rPr>
                <w:rFonts w:ascii="Arial" w:hAnsi="Arial" w:cs="Arial"/>
                <w:color w:val="002060"/>
                <w:sz w:val="24"/>
              </w:rPr>
            </w:pPr>
          </w:p>
          <w:p w:rsidR="00B74837" w:rsidRDefault="00B74837" w:rsidP="002C2F00">
            <w:pPr>
              <w:contextualSpacing/>
              <w:jc w:val="both"/>
              <w:rPr>
                <w:rFonts w:ascii="Arial" w:hAnsi="Arial" w:cs="Arial"/>
                <w:color w:val="002060"/>
                <w:sz w:val="24"/>
              </w:rPr>
            </w:pPr>
          </w:p>
          <w:p w:rsidR="002D3661" w:rsidRPr="00EC0C8E" w:rsidRDefault="002D3661" w:rsidP="002C2F00">
            <w:pPr>
              <w:contextualSpacing/>
              <w:jc w:val="both"/>
              <w:rPr>
                <w:rFonts w:ascii="Arial" w:hAnsi="Arial" w:cs="Arial"/>
                <w:color w:val="002060"/>
                <w:u w:val="single"/>
              </w:rPr>
            </w:pPr>
            <w:r w:rsidRPr="00EC0C8E">
              <w:rPr>
                <w:rFonts w:ascii="Arial" w:hAnsi="Arial" w:cs="Arial"/>
                <w:color w:val="002060"/>
                <w:u w:val="single"/>
              </w:rPr>
              <w:t>Au programme :</w:t>
            </w:r>
          </w:p>
          <w:p w:rsidR="00F66012" w:rsidRPr="00A5354D" w:rsidRDefault="00F66012" w:rsidP="002C2F00">
            <w:pPr>
              <w:contextualSpacing/>
              <w:jc w:val="both"/>
              <w:rPr>
                <w:rFonts w:ascii="Arial" w:hAnsi="Arial" w:cs="Arial"/>
                <w:color w:val="002060"/>
              </w:rPr>
            </w:pPr>
          </w:p>
          <w:p w:rsidR="002D3661" w:rsidRDefault="00DA00F9" w:rsidP="002C2F00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Des </w:t>
            </w:r>
            <w:r w:rsidR="00AC31DD">
              <w:rPr>
                <w:rFonts w:ascii="Arial" w:hAnsi="Arial" w:cs="Arial"/>
                <w:color w:val="002060"/>
              </w:rPr>
              <w:t>é</w:t>
            </w:r>
            <w:r w:rsidR="00B66505">
              <w:rPr>
                <w:rFonts w:ascii="Arial" w:hAnsi="Arial" w:cs="Arial"/>
                <w:color w:val="002060"/>
              </w:rPr>
              <w:t>changes</w:t>
            </w:r>
            <w:r w:rsidR="002D3661" w:rsidRPr="00A5354D">
              <w:rPr>
                <w:rFonts w:ascii="Arial" w:hAnsi="Arial" w:cs="Arial"/>
                <w:color w:val="002060"/>
              </w:rPr>
              <w:t xml:space="preserve"> pour « matcher » votre action de développement international avec les projets innovants des 8 </w:t>
            </w:r>
            <w:r w:rsidR="002D3661" w:rsidRPr="00A5354D">
              <w:rPr>
                <w:rFonts w:ascii="Arial" w:eastAsiaTheme="minorHAnsi" w:hAnsi="Arial" w:cs="Arial"/>
                <w:color w:val="002060"/>
              </w:rPr>
              <w:t>start-ups accompagnées par ADN</w:t>
            </w:r>
            <w:r w:rsidR="002D3661" w:rsidRPr="00A5354D">
              <w:rPr>
                <w:rFonts w:ascii="Arial" w:eastAsia="Times New Roman" w:hAnsi="Arial" w:cs="Arial"/>
                <w:color w:val="548DD4"/>
                <w:kern w:val="36"/>
                <w:lang w:eastAsia="fr-FR"/>
              </w:rPr>
              <w:t xml:space="preserve"> </w:t>
            </w:r>
            <w:r w:rsidR="002D3661" w:rsidRPr="00A5354D">
              <w:rPr>
                <w:rFonts w:ascii="Arial" w:eastAsiaTheme="minorHAnsi" w:hAnsi="Arial" w:cs="Arial"/>
                <w:color w:val="002060"/>
              </w:rPr>
              <w:t>Booster</w:t>
            </w:r>
            <w:r w:rsidR="006B6AFE" w:rsidRPr="00A5354D">
              <w:rPr>
                <w:rFonts w:ascii="Arial" w:eastAsiaTheme="minorHAnsi" w:hAnsi="Arial" w:cs="Arial"/>
                <w:color w:val="002060"/>
              </w:rPr>
              <w:t>,</w:t>
            </w:r>
          </w:p>
          <w:p w:rsidR="009C7942" w:rsidRPr="00A5354D" w:rsidRDefault="009C7942" w:rsidP="009C7942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color w:val="002060"/>
              </w:rPr>
            </w:pPr>
            <w:r w:rsidRPr="009C7942">
              <w:rPr>
                <w:rFonts w:ascii="Arial" w:eastAsiaTheme="minorHAnsi" w:hAnsi="Arial" w:cs="Arial"/>
                <w:color w:val="002060"/>
              </w:rPr>
              <w:t>Une rencontre avec chaque fondateur, pour imaginer de futurs busine</w:t>
            </w:r>
            <w:r w:rsidR="00DF25B7">
              <w:rPr>
                <w:rFonts w:ascii="Arial" w:eastAsiaTheme="minorHAnsi" w:hAnsi="Arial" w:cs="Arial"/>
                <w:color w:val="002060"/>
              </w:rPr>
              <w:t>ss, de nouvelles collaborations,</w:t>
            </w:r>
          </w:p>
          <w:p w:rsidR="00F66012" w:rsidRPr="00885BE1" w:rsidRDefault="002D3661" w:rsidP="00F66012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2060"/>
              </w:rPr>
            </w:pPr>
            <w:r w:rsidRPr="00A5354D">
              <w:rPr>
                <w:rFonts w:ascii="Arial" w:hAnsi="Arial" w:cs="Arial"/>
                <w:color w:val="002060"/>
              </w:rPr>
              <w:t xml:space="preserve">Intervention de </w:t>
            </w:r>
            <w:r w:rsidRPr="00B66505">
              <w:rPr>
                <w:rFonts w:ascii="Arial" w:hAnsi="Arial" w:cs="Arial"/>
                <w:b/>
                <w:color w:val="002060"/>
              </w:rPr>
              <w:t xml:space="preserve">Florence </w:t>
            </w:r>
            <w:proofErr w:type="spellStart"/>
            <w:r w:rsidRPr="00B66505">
              <w:rPr>
                <w:rFonts w:ascii="Arial" w:hAnsi="Arial" w:cs="Arial"/>
                <w:b/>
                <w:color w:val="002060"/>
              </w:rPr>
              <w:t>Crossay</w:t>
            </w:r>
            <w:proofErr w:type="spellEnd"/>
            <w:r w:rsidRPr="00A5354D">
              <w:rPr>
                <w:rFonts w:ascii="Arial" w:hAnsi="Arial" w:cs="Arial"/>
                <w:color w:val="002060"/>
              </w:rPr>
              <w:t>, conseiller en développement international, CCI International Pays de la Loire.</w:t>
            </w:r>
          </w:p>
          <w:p w:rsidR="002D3661" w:rsidRDefault="002D3661" w:rsidP="002C2F00">
            <w:pPr>
              <w:contextualSpacing/>
              <w:jc w:val="both"/>
              <w:rPr>
                <w:rFonts w:ascii="Arial" w:hAnsi="Arial" w:cs="Arial"/>
                <w:bCs/>
                <w:color w:val="E36C0A" w:themeColor="accent6" w:themeShade="BF"/>
                <w:sz w:val="20"/>
                <w:szCs w:val="20"/>
              </w:rPr>
            </w:pPr>
          </w:p>
          <w:p w:rsidR="00F66012" w:rsidRPr="002D3661" w:rsidRDefault="00F66012" w:rsidP="002C2F00">
            <w:pPr>
              <w:contextualSpacing/>
              <w:jc w:val="both"/>
              <w:rPr>
                <w:rFonts w:ascii="Arial" w:hAnsi="Arial" w:cs="Arial"/>
                <w:bCs/>
                <w:color w:val="E36C0A" w:themeColor="accent6" w:themeShade="BF"/>
                <w:sz w:val="20"/>
                <w:szCs w:val="20"/>
              </w:rPr>
            </w:pPr>
          </w:p>
          <w:p w:rsidR="002D3661" w:rsidRPr="00D622D6" w:rsidRDefault="002D3661" w:rsidP="002C2F00">
            <w:pPr>
              <w:jc w:val="both"/>
              <w:outlineLvl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D3661">
              <w:rPr>
                <w:rFonts w:ascii="Arial" w:hAnsi="Arial" w:cs="Arial"/>
                <w:sz w:val="20"/>
              </w:rPr>
              <w:t>*</w:t>
            </w:r>
            <w:r w:rsidRPr="002D3661">
              <w:rPr>
                <w:rFonts w:ascii="Arial" w:hAnsi="Arial" w:cs="Arial"/>
                <w:color w:val="002060"/>
                <w:sz w:val="20"/>
              </w:rPr>
              <w:t xml:space="preserve"> </w:t>
            </w:r>
            <w:hyperlink r:id="rId11" w:history="1">
              <w:r w:rsidRPr="00D622D6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ADN Booster</w:t>
              </w:r>
            </w:hyperlink>
            <w:r w:rsidR="00F66012" w:rsidRPr="00D622D6">
              <w:rPr>
                <w:rFonts w:ascii="Arial" w:hAnsi="Arial" w:cs="Arial"/>
                <w:b/>
                <w:color w:val="002060"/>
                <w:sz w:val="18"/>
                <w:szCs w:val="18"/>
              </w:rPr>
              <w:t>,</w:t>
            </w:r>
            <w:r w:rsidRPr="00D622D6">
              <w:rPr>
                <w:rFonts w:ascii="Arial" w:hAnsi="Arial" w:cs="Arial"/>
                <w:color w:val="002060"/>
                <w:sz w:val="18"/>
                <w:szCs w:val="18"/>
              </w:rPr>
              <w:t xml:space="preserve"> </w:t>
            </w:r>
            <w:r w:rsidR="00DF25B7" w:rsidRPr="00D622D6">
              <w:rPr>
                <w:rFonts w:ascii="Arial" w:hAnsi="Arial" w:cs="Arial"/>
                <w:color w:val="002060"/>
                <w:sz w:val="18"/>
                <w:szCs w:val="18"/>
              </w:rPr>
              <w:t>l’</w:t>
            </w:r>
            <w:r w:rsidRPr="00D622D6">
              <w:rPr>
                <w:rFonts w:ascii="Arial" w:hAnsi="Arial" w:cs="Arial"/>
                <w:color w:val="002060"/>
                <w:sz w:val="18"/>
                <w:szCs w:val="18"/>
              </w:rPr>
              <w:t xml:space="preserve">incubateur </w:t>
            </w:r>
            <w:r w:rsidR="00DF25B7" w:rsidRPr="00D622D6">
              <w:rPr>
                <w:rFonts w:ascii="Arial" w:hAnsi="Arial" w:cs="Arial"/>
                <w:color w:val="002060"/>
                <w:sz w:val="18"/>
                <w:szCs w:val="18"/>
              </w:rPr>
              <w:t>lancé</w:t>
            </w:r>
            <w:r w:rsidR="006B6AFE" w:rsidRPr="00D622D6">
              <w:rPr>
                <w:rFonts w:ascii="Arial" w:hAnsi="Arial" w:cs="Arial"/>
                <w:color w:val="002060"/>
                <w:sz w:val="18"/>
                <w:szCs w:val="18"/>
              </w:rPr>
              <w:t xml:space="preserve"> par </w:t>
            </w:r>
            <w:proofErr w:type="spellStart"/>
            <w:r w:rsidR="006B6AFE" w:rsidRPr="00D622D6">
              <w:rPr>
                <w:rFonts w:ascii="Arial" w:hAnsi="Arial" w:cs="Arial"/>
                <w:color w:val="002060"/>
                <w:sz w:val="18"/>
                <w:szCs w:val="18"/>
              </w:rPr>
              <w:t>ADN’</w:t>
            </w:r>
            <w:r w:rsidRPr="00D622D6">
              <w:rPr>
                <w:rFonts w:ascii="Arial" w:hAnsi="Arial" w:cs="Arial"/>
                <w:color w:val="002060"/>
                <w:sz w:val="18"/>
                <w:szCs w:val="18"/>
              </w:rPr>
              <w:t>Ouest</w:t>
            </w:r>
            <w:proofErr w:type="spellEnd"/>
            <w:r w:rsidRPr="00D622D6">
              <w:rPr>
                <w:rFonts w:ascii="Arial" w:hAnsi="Arial" w:cs="Arial"/>
                <w:color w:val="002060"/>
                <w:sz w:val="18"/>
                <w:szCs w:val="18"/>
              </w:rPr>
              <w:t xml:space="preserve"> en </w:t>
            </w:r>
            <w:r w:rsidR="00DF25B7" w:rsidRPr="00D622D6">
              <w:rPr>
                <w:rFonts w:ascii="Arial" w:hAnsi="Arial" w:cs="Arial"/>
                <w:color w:val="002060"/>
                <w:sz w:val="18"/>
                <w:szCs w:val="18"/>
              </w:rPr>
              <w:t>janvier 2017, accompagn</w:t>
            </w:r>
            <w:r w:rsidR="00291BAF" w:rsidRPr="00D622D6">
              <w:rPr>
                <w:rFonts w:ascii="Arial" w:hAnsi="Arial" w:cs="Arial"/>
                <w:color w:val="002060"/>
                <w:sz w:val="18"/>
                <w:szCs w:val="18"/>
              </w:rPr>
              <w:t>e</w:t>
            </w:r>
            <w:r w:rsidR="00B66505" w:rsidRPr="00D622D6">
              <w:rPr>
                <w:rFonts w:ascii="Arial" w:hAnsi="Arial" w:cs="Arial"/>
                <w:color w:val="002060"/>
                <w:sz w:val="18"/>
                <w:szCs w:val="18"/>
              </w:rPr>
              <w:t xml:space="preserve"> 8 startup </w:t>
            </w:r>
            <w:r w:rsidRPr="00D622D6">
              <w:rPr>
                <w:rFonts w:ascii="Arial" w:hAnsi="Arial" w:cs="Arial"/>
                <w:color w:val="002060"/>
                <w:sz w:val="18"/>
                <w:szCs w:val="18"/>
              </w:rPr>
              <w:t>:</w:t>
            </w:r>
          </w:p>
          <w:p w:rsidR="002D3661" w:rsidRPr="00D622D6" w:rsidRDefault="002D3661" w:rsidP="002C2F00">
            <w:pPr>
              <w:tabs>
                <w:tab w:val="left" w:pos="8755"/>
              </w:tabs>
              <w:rPr>
                <w:sz w:val="18"/>
                <w:szCs w:val="18"/>
              </w:rPr>
            </w:pPr>
            <w:r w:rsidRPr="00D622D6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:rsidR="002D3661" w:rsidRPr="00D622D6" w:rsidRDefault="00D622D6" w:rsidP="002D3661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</w:pPr>
            <w:hyperlink r:id="rId12" w:tgtFrame="_blank" w:history="1">
              <w:proofErr w:type="spellStart"/>
              <w:r w:rsidR="002D3661" w:rsidRPr="00D622D6">
                <w:rPr>
                  <w:rFonts w:ascii="Arial" w:eastAsia="Times New Roman" w:hAnsi="Arial" w:cs="Arial"/>
                  <w:b/>
                  <w:bCs/>
                  <w:color w:val="E36C0A" w:themeColor="accent6" w:themeShade="BF"/>
                  <w:sz w:val="18"/>
                  <w:szCs w:val="18"/>
                  <w:lang w:eastAsia="fr-FR"/>
                </w:rPr>
                <w:t>Digitemis</w:t>
              </w:r>
              <w:proofErr w:type="spellEnd"/>
            </w:hyperlink>
            <w:r w:rsidR="002D3661" w:rsidRPr="00D622D6"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fr-FR"/>
              </w:rPr>
              <w:t> </w:t>
            </w:r>
            <w:r w:rsidR="002D3661" w:rsidRPr="00D622D6"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  <w:t xml:space="preserve">: experts sécurité des systèmes d'information et en protection des données personnelles  </w:t>
            </w:r>
          </w:p>
          <w:p w:rsidR="002D3661" w:rsidRPr="00D622D6" w:rsidRDefault="00D622D6" w:rsidP="002D3661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</w:pPr>
            <w:hyperlink r:id="rId13" w:tgtFrame="_blank" w:history="1">
              <w:proofErr w:type="spellStart"/>
              <w:r w:rsidR="002D3661" w:rsidRPr="00D622D6">
                <w:rPr>
                  <w:rFonts w:ascii="Arial" w:eastAsia="Times New Roman" w:hAnsi="Arial" w:cs="Arial"/>
                  <w:b/>
                  <w:bCs/>
                  <w:color w:val="E36C0A" w:themeColor="accent6" w:themeShade="BF"/>
                  <w:sz w:val="18"/>
                  <w:szCs w:val="18"/>
                  <w:lang w:eastAsia="fr-FR"/>
                </w:rPr>
                <w:t>Baludik</w:t>
              </w:r>
              <w:proofErr w:type="spellEnd"/>
            </w:hyperlink>
            <w:r w:rsidR="002D3661" w:rsidRPr="00D622D6">
              <w:rPr>
                <w:rFonts w:ascii="Arial" w:eastAsia="Times New Roman" w:hAnsi="Arial" w:cs="Arial"/>
                <w:b/>
                <w:color w:val="E36C0A" w:themeColor="accent6" w:themeShade="BF"/>
                <w:sz w:val="18"/>
                <w:szCs w:val="18"/>
                <w:lang w:eastAsia="fr-FR"/>
              </w:rPr>
              <w:t> </w:t>
            </w:r>
            <w:r w:rsidR="002D3661" w:rsidRPr="00D622D6">
              <w:rPr>
                <w:rFonts w:ascii="Arial" w:eastAsia="Times New Roman" w:hAnsi="Arial" w:cs="Arial"/>
                <w:b/>
                <w:color w:val="485A67"/>
                <w:sz w:val="18"/>
                <w:szCs w:val="18"/>
                <w:lang w:eastAsia="fr-FR"/>
              </w:rPr>
              <w:t>:</w:t>
            </w:r>
            <w:r w:rsidR="002D3661" w:rsidRPr="00D622D6">
              <w:rPr>
                <w:rFonts w:ascii="Arial" w:eastAsia="Times New Roman" w:hAnsi="Arial" w:cs="Arial"/>
                <w:color w:val="485A67"/>
                <w:sz w:val="18"/>
                <w:szCs w:val="18"/>
                <w:lang w:eastAsia="fr-FR"/>
              </w:rPr>
              <w:t xml:space="preserve"> </w:t>
            </w:r>
            <w:r w:rsidR="002D3661" w:rsidRPr="00D622D6"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  <w:t>l'application ludique pour les professionnels du Tourisme qui vous emmène en balade</w:t>
            </w:r>
          </w:p>
          <w:p w:rsidR="002D3661" w:rsidRPr="00D622D6" w:rsidRDefault="00D622D6" w:rsidP="002D3661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</w:pPr>
            <w:hyperlink r:id="rId14" w:tgtFrame="_blank" w:history="1">
              <w:proofErr w:type="spellStart"/>
              <w:r w:rsidR="002D3661" w:rsidRPr="00D622D6">
                <w:rPr>
                  <w:rFonts w:ascii="Arial" w:eastAsia="Times New Roman" w:hAnsi="Arial" w:cs="Arial"/>
                  <w:b/>
                  <w:bCs/>
                  <w:color w:val="E36C0A" w:themeColor="accent6" w:themeShade="BF"/>
                  <w:sz w:val="18"/>
                  <w:szCs w:val="18"/>
                  <w:lang w:eastAsia="fr-FR"/>
                </w:rPr>
                <w:t>Moderato.Social</w:t>
              </w:r>
              <w:proofErr w:type="spellEnd"/>
            </w:hyperlink>
            <w:r w:rsidR="002D3661" w:rsidRPr="00D622D6">
              <w:rPr>
                <w:rFonts w:ascii="Arial" w:eastAsia="Times New Roman" w:hAnsi="Arial" w:cs="Arial"/>
                <w:color w:val="485A67"/>
                <w:sz w:val="18"/>
                <w:szCs w:val="18"/>
                <w:lang w:eastAsia="fr-FR"/>
              </w:rPr>
              <w:t xml:space="preserve"> : </w:t>
            </w:r>
            <w:r w:rsidR="002D3661" w:rsidRPr="00D622D6"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  <w:t>outil numérique destiné à optimiser votre présence sur les réseaux sociaux</w:t>
            </w:r>
          </w:p>
          <w:p w:rsidR="002D3661" w:rsidRPr="00D622D6" w:rsidRDefault="00D622D6" w:rsidP="002D3661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</w:pPr>
            <w:hyperlink r:id="rId15" w:tgtFrame="_blank" w:history="1">
              <w:proofErr w:type="spellStart"/>
              <w:r w:rsidR="002D3661" w:rsidRPr="00D622D6">
                <w:rPr>
                  <w:rFonts w:ascii="Arial" w:eastAsia="Times New Roman" w:hAnsi="Arial" w:cs="Arial"/>
                  <w:b/>
                  <w:bCs/>
                  <w:color w:val="E36C0A" w:themeColor="accent6" w:themeShade="BF"/>
                  <w:sz w:val="18"/>
                  <w:szCs w:val="18"/>
                  <w:lang w:eastAsia="fr-FR"/>
                </w:rPr>
                <w:t>Evals</w:t>
              </w:r>
              <w:proofErr w:type="spellEnd"/>
            </w:hyperlink>
            <w:r w:rsidR="002D3661" w:rsidRPr="00D622D6"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fr-FR"/>
              </w:rPr>
              <w:t> :</w:t>
            </w:r>
            <w:r w:rsidR="002D3661" w:rsidRPr="00D622D6">
              <w:rPr>
                <w:rFonts w:ascii="Arial" w:eastAsia="Times New Roman" w:hAnsi="Arial" w:cs="Arial"/>
                <w:color w:val="485A67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="002D3661" w:rsidRPr="00D622D6"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  <w:t>Evals</w:t>
            </w:r>
            <w:proofErr w:type="spellEnd"/>
            <w:r w:rsidR="002D3661" w:rsidRPr="00D622D6"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  <w:t>®, solution interactive et participative pour animer événements, conférences, trophées par un recueil en "live" à utiliser pour interagir en temps réel et donner la parole à votre public.</w:t>
            </w:r>
          </w:p>
          <w:p w:rsidR="002D3661" w:rsidRPr="00D622D6" w:rsidRDefault="00D622D6" w:rsidP="002D3661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</w:pPr>
            <w:hyperlink r:id="rId16" w:tgtFrame="_blank" w:history="1">
              <w:r w:rsidR="002D3661" w:rsidRPr="00D622D6">
                <w:rPr>
                  <w:rFonts w:ascii="Arial" w:eastAsia="Times New Roman" w:hAnsi="Arial" w:cs="Arial"/>
                  <w:b/>
                  <w:bCs/>
                  <w:color w:val="E36C0A" w:themeColor="accent6" w:themeShade="BF"/>
                  <w:sz w:val="18"/>
                  <w:szCs w:val="18"/>
                  <w:lang w:eastAsia="fr-FR"/>
                </w:rPr>
                <w:t xml:space="preserve">3d </w:t>
              </w:r>
              <w:proofErr w:type="spellStart"/>
              <w:r w:rsidR="002D3661" w:rsidRPr="00D622D6">
                <w:rPr>
                  <w:rFonts w:ascii="Arial" w:eastAsia="Times New Roman" w:hAnsi="Arial" w:cs="Arial"/>
                  <w:b/>
                  <w:bCs/>
                  <w:color w:val="E36C0A" w:themeColor="accent6" w:themeShade="BF"/>
                  <w:sz w:val="18"/>
                  <w:szCs w:val="18"/>
                  <w:lang w:eastAsia="fr-FR"/>
                </w:rPr>
                <w:t>Counting</w:t>
              </w:r>
              <w:proofErr w:type="spellEnd"/>
            </w:hyperlink>
            <w:r w:rsidR="002D3661" w:rsidRPr="00D622D6">
              <w:rPr>
                <w:rFonts w:ascii="Arial" w:eastAsia="Times New Roman" w:hAnsi="Arial" w:cs="Arial"/>
                <w:color w:val="485A67"/>
                <w:sz w:val="18"/>
                <w:szCs w:val="18"/>
                <w:lang w:eastAsia="fr-FR"/>
              </w:rPr>
              <w:t> </w:t>
            </w:r>
            <w:r w:rsidR="002D3661" w:rsidRPr="00D622D6"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  <w:t xml:space="preserve">: détection et comptage de personnes de haute précision par vision 3D </w:t>
            </w:r>
          </w:p>
          <w:p w:rsidR="002D3661" w:rsidRPr="00D622D6" w:rsidRDefault="00D622D6" w:rsidP="002D3661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</w:pPr>
            <w:hyperlink r:id="rId17" w:tgtFrame="_blank" w:history="1">
              <w:proofErr w:type="spellStart"/>
              <w:r w:rsidR="002D3661" w:rsidRPr="00D622D6">
                <w:rPr>
                  <w:rFonts w:ascii="Arial" w:eastAsia="Times New Roman" w:hAnsi="Arial" w:cs="Arial"/>
                  <w:b/>
                  <w:bCs/>
                  <w:color w:val="E36C0A" w:themeColor="accent6" w:themeShade="BF"/>
                  <w:sz w:val="18"/>
                  <w:szCs w:val="18"/>
                  <w:lang w:eastAsia="fr-FR"/>
                </w:rPr>
                <w:t>My</w:t>
              </w:r>
              <w:proofErr w:type="spellEnd"/>
              <w:r w:rsidR="002D3661" w:rsidRPr="00D622D6">
                <w:rPr>
                  <w:rFonts w:ascii="Arial" w:eastAsia="Times New Roman" w:hAnsi="Arial" w:cs="Arial"/>
                  <w:b/>
                  <w:bCs/>
                  <w:color w:val="E36C0A" w:themeColor="accent6" w:themeShade="BF"/>
                  <w:sz w:val="18"/>
                  <w:szCs w:val="18"/>
                  <w:lang w:eastAsia="fr-FR"/>
                </w:rPr>
                <w:t xml:space="preserve"> </w:t>
              </w:r>
              <w:proofErr w:type="spellStart"/>
              <w:r w:rsidR="002D3661" w:rsidRPr="00D622D6">
                <w:rPr>
                  <w:rFonts w:ascii="Arial" w:eastAsia="Times New Roman" w:hAnsi="Arial" w:cs="Arial"/>
                  <w:b/>
                  <w:bCs/>
                  <w:color w:val="E36C0A" w:themeColor="accent6" w:themeShade="BF"/>
                  <w:sz w:val="18"/>
                  <w:szCs w:val="18"/>
                  <w:lang w:eastAsia="fr-FR"/>
                </w:rPr>
                <w:t>Welper</w:t>
              </w:r>
              <w:proofErr w:type="spellEnd"/>
            </w:hyperlink>
            <w:r w:rsidR="002D3661" w:rsidRPr="00D622D6">
              <w:rPr>
                <w:rFonts w:ascii="Arial" w:eastAsia="Times New Roman" w:hAnsi="Arial" w:cs="Arial"/>
                <w:b/>
                <w:bCs/>
                <w:color w:val="485A67"/>
                <w:sz w:val="18"/>
                <w:szCs w:val="18"/>
                <w:lang w:eastAsia="fr-FR"/>
              </w:rPr>
              <w:t> </w:t>
            </w:r>
            <w:r w:rsidR="002D3661" w:rsidRPr="00D622D6">
              <w:rPr>
                <w:rFonts w:ascii="Arial" w:eastAsia="Times New Roman" w:hAnsi="Arial" w:cs="Arial"/>
                <w:color w:val="485A67"/>
                <w:sz w:val="18"/>
                <w:szCs w:val="18"/>
                <w:lang w:eastAsia="fr-FR"/>
              </w:rPr>
              <w:t xml:space="preserve">: </w:t>
            </w:r>
            <w:r w:rsidR="002D3661" w:rsidRPr="00D622D6"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  <w:t>En France comme à l’étranger, en multi-sites, auprès d’équipes de nuit ou itinérantes, l'entraîneur personnel du bien-être et de la performance de vos équipes !</w:t>
            </w:r>
          </w:p>
          <w:p w:rsidR="002D3661" w:rsidRPr="00D622D6" w:rsidRDefault="00D622D6" w:rsidP="002D3661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color w:val="485A67"/>
                <w:sz w:val="18"/>
                <w:szCs w:val="18"/>
                <w:lang w:eastAsia="fr-FR"/>
              </w:rPr>
            </w:pPr>
            <w:hyperlink r:id="rId18" w:tgtFrame="_blank" w:history="1">
              <w:proofErr w:type="spellStart"/>
              <w:r w:rsidR="002D3661" w:rsidRPr="00D622D6">
                <w:rPr>
                  <w:rFonts w:ascii="Arial" w:eastAsia="Times New Roman" w:hAnsi="Arial" w:cs="Arial"/>
                  <w:b/>
                  <w:bCs/>
                  <w:color w:val="E36C0A" w:themeColor="accent6" w:themeShade="BF"/>
                  <w:sz w:val="18"/>
                  <w:szCs w:val="18"/>
                  <w:lang w:eastAsia="fr-FR"/>
                </w:rPr>
                <w:t>Rubycat</w:t>
              </w:r>
              <w:proofErr w:type="spellEnd"/>
              <w:r w:rsidR="002D3661" w:rsidRPr="00D622D6">
                <w:rPr>
                  <w:rFonts w:ascii="Arial" w:eastAsia="Times New Roman" w:hAnsi="Arial" w:cs="Arial"/>
                  <w:b/>
                  <w:bCs/>
                  <w:color w:val="E36C0A" w:themeColor="accent6" w:themeShade="BF"/>
                  <w:sz w:val="18"/>
                  <w:szCs w:val="18"/>
                  <w:lang w:eastAsia="fr-FR"/>
                </w:rPr>
                <w:t xml:space="preserve"> </w:t>
              </w:r>
              <w:proofErr w:type="spellStart"/>
              <w:r w:rsidR="002D3661" w:rsidRPr="00D622D6">
                <w:rPr>
                  <w:rFonts w:ascii="Arial" w:eastAsia="Times New Roman" w:hAnsi="Arial" w:cs="Arial"/>
                  <w:b/>
                  <w:bCs/>
                  <w:color w:val="E36C0A" w:themeColor="accent6" w:themeShade="BF"/>
                  <w:sz w:val="18"/>
                  <w:szCs w:val="18"/>
                  <w:lang w:eastAsia="fr-FR"/>
                </w:rPr>
                <w:t>Labs</w:t>
              </w:r>
              <w:proofErr w:type="spellEnd"/>
            </w:hyperlink>
            <w:r w:rsidR="002D3661" w:rsidRPr="00D622D6"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fr-FR"/>
              </w:rPr>
              <w:t> :</w:t>
            </w:r>
            <w:r w:rsidR="002D3661" w:rsidRPr="00D622D6">
              <w:rPr>
                <w:rFonts w:ascii="Arial" w:eastAsia="Times New Roman" w:hAnsi="Arial" w:cs="Arial"/>
                <w:color w:val="485A67"/>
                <w:sz w:val="18"/>
                <w:szCs w:val="18"/>
                <w:lang w:eastAsia="fr-FR"/>
              </w:rPr>
              <w:t xml:space="preserve"> </w:t>
            </w:r>
            <w:r w:rsidR="002D3661" w:rsidRPr="00D622D6"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  <w:t xml:space="preserve">éditeur de logiciels de sécurité - Expert en traçabilité numérique et cyber sécurité </w:t>
            </w:r>
          </w:p>
          <w:p w:rsidR="00291BAF" w:rsidRPr="00D622D6" w:rsidRDefault="00D622D6" w:rsidP="00291BAF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color w:val="E36C0A" w:themeColor="accent6" w:themeShade="BF"/>
                <w:sz w:val="18"/>
                <w:szCs w:val="18"/>
              </w:rPr>
            </w:pPr>
            <w:hyperlink r:id="rId19" w:tgtFrame="_blank" w:history="1">
              <w:proofErr w:type="spellStart"/>
              <w:r w:rsidR="002D3661" w:rsidRPr="00D622D6">
                <w:rPr>
                  <w:rFonts w:ascii="Arial" w:eastAsia="Times New Roman" w:hAnsi="Arial" w:cs="Arial"/>
                  <w:b/>
                  <w:bCs/>
                  <w:color w:val="E36C0A" w:themeColor="accent6" w:themeShade="BF"/>
                  <w:sz w:val="18"/>
                  <w:szCs w:val="18"/>
                  <w:lang w:eastAsia="fr-FR"/>
                </w:rPr>
                <w:t>Atmotrack</w:t>
              </w:r>
              <w:proofErr w:type="spellEnd"/>
            </w:hyperlink>
            <w:r w:rsidR="002D3661" w:rsidRPr="00D622D6"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fr-FR"/>
              </w:rPr>
              <w:t> :</w:t>
            </w:r>
            <w:r w:rsidR="002D3661" w:rsidRPr="00D622D6">
              <w:rPr>
                <w:rFonts w:ascii="Arial" w:eastAsia="Times New Roman" w:hAnsi="Arial" w:cs="Arial"/>
                <w:color w:val="485A67"/>
                <w:sz w:val="18"/>
                <w:szCs w:val="18"/>
                <w:lang w:eastAsia="fr-FR"/>
              </w:rPr>
              <w:t> </w:t>
            </w:r>
            <w:r w:rsidR="002D3661" w:rsidRPr="00D622D6"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  <w:t>le premier résea</w:t>
            </w:r>
            <w:bookmarkStart w:id="0" w:name="_GoBack"/>
            <w:bookmarkEnd w:id="0"/>
            <w:r w:rsidR="002D3661" w:rsidRPr="00D622D6"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  <w:t xml:space="preserve">u de capteurs qui effectue un suivi de la pollution de l'air, rue par rue, en temps réel </w:t>
            </w:r>
          </w:p>
          <w:p w:rsidR="00B66505" w:rsidRPr="00D622D6" w:rsidRDefault="00B66505" w:rsidP="00B66505">
            <w:pPr>
              <w:pStyle w:val="Paragraphedeliste"/>
              <w:jc w:val="both"/>
              <w:rPr>
                <w:rFonts w:ascii="Arial" w:hAnsi="Arial" w:cs="Arial"/>
                <w:bCs/>
                <w:color w:val="E36C0A" w:themeColor="accent6" w:themeShade="BF"/>
                <w:sz w:val="18"/>
                <w:szCs w:val="18"/>
              </w:rPr>
            </w:pPr>
          </w:p>
          <w:p w:rsidR="00291BAF" w:rsidRPr="00D622D6" w:rsidRDefault="00291BAF" w:rsidP="00291BAF">
            <w:pPr>
              <w:ind w:left="360"/>
              <w:jc w:val="both"/>
              <w:rPr>
                <w:rFonts w:ascii="Arial" w:hAnsi="Arial" w:cs="Arial"/>
                <w:b/>
                <w:bCs/>
                <w:i/>
                <w:color w:val="002060"/>
                <w:sz w:val="18"/>
                <w:szCs w:val="18"/>
              </w:rPr>
            </w:pPr>
            <w:r w:rsidRPr="00D622D6">
              <w:rPr>
                <w:rFonts w:ascii="Arial" w:hAnsi="Arial" w:cs="Arial"/>
                <w:b/>
                <w:bCs/>
                <w:i/>
                <w:color w:val="002060"/>
                <w:sz w:val="18"/>
                <w:szCs w:val="18"/>
              </w:rPr>
              <w:t>Contact &amp; Infos :</w:t>
            </w:r>
          </w:p>
          <w:p w:rsidR="00291BAF" w:rsidRPr="00D622D6" w:rsidRDefault="00D622D6" w:rsidP="00291BAF">
            <w:pPr>
              <w:ind w:left="360"/>
              <w:jc w:val="both"/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hyperlink r:id="rId20" w:history="1">
              <w:r w:rsidR="00291BAF" w:rsidRPr="00D622D6">
                <w:rPr>
                  <w:rStyle w:val="Lienhypertexte"/>
                  <w:rFonts w:ascii="Arial" w:hAnsi="Arial" w:cs="Arial"/>
                  <w:bCs/>
                  <w:color w:val="002060"/>
                  <w:sz w:val="18"/>
                  <w:szCs w:val="18"/>
                </w:rPr>
                <w:t>Christine.david@nantesstnazaire.cci.fr</w:t>
              </w:r>
            </w:hyperlink>
          </w:p>
          <w:p w:rsidR="00291BAF" w:rsidRPr="00291BAF" w:rsidRDefault="00291BAF" w:rsidP="00291BAF">
            <w:pPr>
              <w:ind w:left="360"/>
              <w:jc w:val="both"/>
              <w:rPr>
                <w:rFonts w:ascii="Arial" w:hAnsi="Arial" w:cs="Arial"/>
                <w:bCs/>
                <w:color w:val="E36C0A" w:themeColor="accent6" w:themeShade="BF"/>
                <w:sz w:val="24"/>
              </w:rPr>
            </w:pPr>
            <w:r w:rsidRPr="00D622D6">
              <w:rPr>
                <w:rFonts w:ascii="Arial" w:hAnsi="Arial" w:cs="Arial"/>
                <w:bCs/>
                <w:color w:val="002060"/>
                <w:sz w:val="18"/>
                <w:szCs w:val="18"/>
              </w:rPr>
              <w:t>Tel : 02 40 44 60 55</w:t>
            </w:r>
          </w:p>
        </w:tc>
      </w:tr>
    </w:tbl>
    <w:p w:rsidR="008F2FFA" w:rsidRPr="008F2FFA" w:rsidRDefault="008F2FFA" w:rsidP="002D3661">
      <w:pPr>
        <w:spacing w:after="0" w:line="240" w:lineRule="auto"/>
        <w:jc w:val="both"/>
        <w:rPr>
          <w:rFonts w:ascii="Arial" w:eastAsia="Times New Roman" w:hAnsi="Arial" w:cs="Arial"/>
          <w:color w:val="485A67"/>
          <w:sz w:val="20"/>
          <w:szCs w:val="20"/>
          <w:lang w:eastAsia="fr-FR"/>
        </w:rPr>
      </w:pPr>
    </w:p>
    <w:sectPr w:rsidR="008F2FFA" w:rsidRPr="008F2FFA" w:rsidSect="00F66012">
      <w:headerReference w:type="default" r:id="rId21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69" w:rsidRDefault="00B44969" w:rsidP="0077733A">
      <w:pPr>
        <w:spacing w:after="0" w:line="240" w:lineRule="auto"/>
      </w:pPr>
      <w:r>
        <w:separator/>
      </w:r>
    </w:p>
  </w:endnote>
  <w:endnote w:type="continuationSeparator" w:id="0">
    <w:p w:rsidR="00B44969" w:rsidRDefault="00B44969" w:rsidP="0077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69" w:rsidRDefault="00B44969" w:rsidP="0077733A">
      <w:pPr>
        <w:spacing w:after="0" w:line="240" w:lineRule="auto"/>
      </w:pPr>
      <w:r>
        <w:separator/>
      </w:r>
    </w:p>
  </w:footnote>
  <w:footnote w:type="continuationSeparator" w:id="0">
    <w:p w:rsidR="00B44969" w:rsidRDefault="00B44969" w:rsidP="00777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206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4961"/>
    </w:tblGrid>
    <w:tr w:rsidR="0077733A" w:rsidTr="00A67FC4">
      <w:tc>
        <w:tcPr>
          <w:tcW w:w="5245" w:type="dxa"/>
        </w:tcPr>
        <w:p w:rsidR="0077733A" w:rsidRDefault="0077733A" w:rsidP="0077733A">
          <w:pPr>
            <w:pStyle w:val="En-tte"/>
          </w:pPr>
        </w:p>
      </w:tc>
      <w:tc>
        <w:tcPr>
          <w:tcW w:w="4961" w:type="dxa"/>
        </w:tcPr>
        <w:p w:rsidR="0077733A" w:rsidRDefault="0077733A" w:rsidP="00A67FC4">
          <w:pPr>
            <w:pStyle w:val="En-tte"/>
            <w:tabs>
              <w:tab w:val="clear" w:pos="4536"/>
            </w:tabs>
            <w:jc w:val="right"/>
          </w:pPr>
        </w:p>
      </w:tc>
    </w:tr>
  </w:tbl>
  <w:p w:rsidR="0077733A" w:rsidRPr="0077733A" w:rsidRDefault="0077733A" w:rsidP="0077733A">
    <w:pPr>
      <w:pStyle w:val="En-t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7A5A"/>
    <w:multiLevelType w:val="hybridMultilevel"/>
    <w:tmpl w:val="3FA4F0C8"/>
    <w:lvl w:ilvl="0" w:tplc="32E4AB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55A26"/>
    <w:multiLevelType w:val="hybridMultilevel"/>
    <w:tmpl w:val="7E6A2D90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3131637"/>
    <w:multiLevelType w:val="hybridMultilevel"/>
    <w:tmpl w:val="8E0C06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7356A"/>
    <w:multiLevelType w:val="hybridMultilevel"/>
    <w:tmpl w:val="AB0EB79E"/>
    <w:lvl w:ilvl="0" w:tplc="C26426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93"/>
    <w:rsid w:val="00055BB0"/>
    <w:rsid w:val="0015683A"/>
    <w:rsid w:val="001E4ABA"/>
    <w:rsid w:val="001E6B80"/>
    <w:rsid w:val="00244EEA"/>
    <w:rsid w:val="00250874"/>
    <w:rsid w:val="00291BAF"/>
    <w:rsid w:val="002B4478"/>
    <w:rsid w:val="002D3661"/>
    <w:rsid w:val="002E0E50"/>
    <w:rsid w:val="0042666B"/>
    <w:rsid w:val="00452484"/>
    <w:rsid w:val="004732F6"/>
    <w:rsid w:val="005A66C5"/>
    <w:rsid w:val="005F0864"/>
    <w:rsid w:val="006050AD"/>
    <w:rsid w:val="00654896"/>
    <w:rsid w:val="006B6AFE"/>
    <w:rsid w:val="00706D5B"/>
    <w:rsid w:val="00712F76"/>
    <w:rsid w:val="00760B8C"/>
    <w:rsid w:val="0077733A"/>
    <w:rsid w:val="0079731E"/>
    <w:rsid w:val="007F02D2"/>
    <w:rsid w:val="008453A7"/>
    <w:rsid w:val="00885BE1"/>
    <w:rsid w:val="00892FE4"/>
    <w:rsid w:val="008D4AA7"/>
    <w:rsid w:val="008F2FFA"/>
    <w:rsid w:val="00926F93"/>
    <w:rsid w:val="00966C48"/>
    <w:rsid w:val="00980D4A"/>
    <w:rsid w:val="009C7942"/>
    <w:rsid w:val="009F3662"/>
    <w:rsid w:val="00A317FB"/>
    <w:rsid w:val="00A44DC2"/>
    <w:rsid w:val="00A508FA"/>
    <w:rsid w:val="00A5354D"/>
    <w:rsid w:val="00A67FC4"/>
    <w:rsid w:val="00AC246C"/>
    <w:rsid w:val="00AC31DD"/>
    <w:rsid w:val="00B44969"/>
    <w:rsid w:val="00B66505"/>
    <w:rsid w:val="00B74837"/>
    <w:rsid w:val="00C617DB"/>
    <w:rsid w:val="00CA12F4"/>
    <w:rsid w:val="00D622D6"/>
    <w:rsid w:val="00DA00F9"/>
    <w:rsid w:val="00DF25B7"/>
    <w:rsid w:val="00EC0C8E"/>
    <w:rsid w:val="00EE63AC"/>
    <w:rsid w:val="00F6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F2FFA"/>
    <w:pPr>
      <w:spacing w:after="0" w:line="570" w:lineRule="atLeast"/>
      <w:outlineLvl w:val="0"/>
    </w:pPr>
    <w:rPr>
      <w:rFonts w:ascii="Lucida Console" w:eastAsia="Times New Roman" w:hAnsi="Lucida Console" w:cs="Times New Roman"/>
      <w:color w:val="485A67"/>
      <w:kern w:val="36"/>
      <w:sz w:val="42"/>
      <w:szCs w:val="4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7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33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77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33A"/>
  </w:style>
  <w:style w:type="paragraph" w:styleId="Pieddepage">
    <w:name w:val="footer"/>
    <w:basedOn w:val="Normal"/>
    <w:link w:val="PieddepageCar"/>
    <w:uiPriority w:val="99"/>
    <w:unhideWhenUsed/>
    <w:rsid w:val="00777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33A"/>
  </w:style>
  <w:style w:type="table" w:styleId="Grilledutableau">
    <w:name w:val="Table Grid"/>
    <w:basedOn w:val="TableauNormal"/>
    <w:uiPriority w:val="59"/>
    <w:rsid w:val="0077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7FC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8F2FFA"/>
    <w:rPr>
      <w:rFonts w:ascii="Lucida Console" w:eastAsia="Times New Roman" w:hAnsi="Lucida Console" w:cs="Times New Roman"/>
      <w:color w:val="485A67"/>
      <w:kern w:val="36"/>
      <w:sz w:val="42"/>
      <w:szCs w:val="42"/>
      <w:lang w:eastAsia="fr-FR"/>
    </w:rPr>
  </w:style>
  <w:style w:type="character" w:styleId="Lienhypertexte">
    <w:name w:val="Hyperlink"/>
    <w:basedOn w:val="Policepardfaut"/>
    <w:uiPriority w:val="99"/>
    <w:unhideWhenUsed/>
    <w:rsid w:val="008F2FFA"/>
    <w:rPr>
      <w:strike w:val="0"/>
      <w:dstrike w:val="0"/>
      <w:color w:val="0079C1"/>
      <w:u w:val="none"/>
      <w:effect w:val="none"/>
    </w:rPr>
  </w:style>
  <w:style w:type="character" w:styleId="lev">
    <w:name w:val="Strong"/>
    <w:basedOn w:val="Policepardfaut"/>
    <w:uiPriority w:val="22"/>
    <w:qFormat/>
    <w:rsid w:val="008F2F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F2FFA"/>
    <w:pPr>
      <w:spacing w:after="0" w:line="420" w:lineRule="atLeast"/>
    </w:pPr>
    <w:rPr>
      <w:rFonts w:ascii="Tahoma" w:eastAsia="Times New Roman" w:hAnsi="Tahoma" w:cs="Tahoma"/>
      <w:color w:val="485A67"/>
      <w:sz w:val="24"/>
      <w:szCs w:val="24"/>
      <w:lang w:eastAsia="fr-FR"/>
    </w:rPr>
  </w:style>
  <w:style w:type="character" w:customStyle="1" w:styleId="highlighted1">
    <w:name w:val="highlighted1"/>
    <w:basedOn w:val="Policepardfaut"/>
    <w:rsid w:val="008F2FFA"/>
    <w:rPr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F2FFA"/>
    <w:pPr>
      <w:spacing w:after="0" w:line="570" w:lineRule="atLeast"/>
      <w:outlineLvl w:val="0"/>
    </w:pPr>
    <w:rPr>
      <w:rFonts w:ascii="Lucida Console" w:eastAsia="Times New Roman" w:hAnsi="Lucida Console" w:cs="Times New Roman"/>
      <w:color w:val="485A67"/>
      <w:kern w:val="36"/>
      <w:sz w:val="42"/>
      <w:szCs w:val="4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7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33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77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33A"/>
  </w:style>
  <w:style w:type="paragraph" w:styleId="Pieddepage">
    <w:name w:val="footer"/>
    <w:basedOn w:val="Normal"/>
    <w:link w:val="PieddepageCar"/>
    <w:uiPriority w:val="99"/>
    <w:unhideWhenUsed/>
    <w:rsid w:val="00777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33A"/>
  </w:style>
  <w:style w:type="table" w:styleId="Grilledutableau">
    <w:name w:val="Table Grid"/>
    <w:basedOn w:val="TableauNormal"/>
    <w:uiPriority w:val="59"/>
    <w:rsid w:val="0077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7FC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8F2FFA"/>
    <w:rPr>
      <w:rFonts w:ascii="Lucida Console" w:eastAsia="Times New Roman" w:hAnsi="Lucida Console" w:cs="Times New Roman"/>
      <w:color w:val="485A67"/>
      <w:kern w:val="36"/>
      <w:sz w:val="42"/>
      <w:szCs w:val="42"/>
      <w:lang w:eastAsia="fr-FR"/>
    </w:rPr>
  </w:style>
  <w:style w:type="character" w:styleId="Lienhypertexte">
    <w:name w:val="Hyperlink"/>
    <w:basedOn w:val="Policepardfaut"/>
    <w:uiPriority w:val="99"/>
    <w:unhideWhenUsed/>
    <w:rsid w:val="008F2FFA"/>
    <w:rPr>
      <w:strike w:val="0"/>
      <w:dstrike w:val="0"/>
      <w:color w:val="0079C1"/>
      <w:u w:val="none"/>
      <w:effect w:val="none"/>
    </w:rPr>
  </w:style>
  <w:style w:type="character" w:styleId="lev">
    <w:name w:val="Strong"/>
    <w:basedOn w:val="Policepardfaut"/>
    <w:uiPriority w:val="22"/>
    <w:qFormat/>
    <w:rsid w:val="008F2F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F2FFA"/>
    <w:pPr>
      <w:spacing w:after="0" w:line="420" w:lineRule="atLeast"/>
    </w:pPr>
    <w:rPr>
      <w:rFonts w:ascii="Tahoma" w:eastAsia="Times New Roman" w:hAnsi="Tahoma" w:cs="Tahoma"/>
      <w:color w:val="485A67"/>
      <w:sz w:val="24"/>
      <w:szCs w:val="24"/>
      <w:lang w:eastAsia="fr-FR"/>
    </w:rPr>
  </w:style>
  <w:style w:type="character" w:customStyle="1" w:styleId="highlighted1">
    <w:name w:val="highlighted1"/>
    <w:basedOn w:val="Policepardfaut"/>
    <w:rsid w:val="008F2FFA"/>
    <w:rPr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0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ludik.fr/fr" TargetMode="External"/><Relationship Id="rId18" Type="http://schemas.openxmlformats.org/officeDocument/2006/relationships/hyperlink" Target="https://www.rubycat-labs.com/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digitemis.com/" TargetMode="External"/><Relationship Id="rId17" Type="http://schemas.openxmlformats.org/officeDocument/2006/relationships/hyperlink" Target="http://www.mywelp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3dcounting.fr/" TargetMode="External"/><Relationship Id="rId20" Type="http://schemas.openxmlformats.org/officeDocument/2006/relationships/hyperlink" Target="mailto:Christine.david@nantesstnazaire.cci.f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log-adnouest.org/category/adnboost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vals.f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venements.nantesstnazaire.cci.fr/?e=clubnum06" TargetMode="External"/><Relationship Id="rId19" Type="http://schemas.openxmlformats.org/officeDocument/2006/relationships/hyperlink" Target="http://atmotrack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venements.nantesstnazaire.cci.fr/?e=clubnum06" TargetMode="External"/><Relationship Id="rId14" Type="http://schemas.openxmlformats.org/officeDocument/2006/relationships/hyperlink" Target="http://www.moderato.socia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GILA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ROBERGEAU Anne</dc:creator>
  <cp:lastModifiedBy>ROBERGEAU Anne</cp:lastModifiedBy>
  <cp:revision>9</cp:revision>
  <dcterms:created xsi:type="dcterms:W3CDTF">2017-05-23T17:30:00Z</dcterms:created>
  <dcterms:modified xsi:type="dcterms:W3CDTF">2017-06-06T16:07:00Z</dcterms:modified>
</cp:coreProperties>
</file>